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1C99AD22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14:paraId="142E5F82" w14:textId="65EDC690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14:paraId="717199C1" w14:textId="759A3378" w:rsidR="00AD345C" w:rsidRDefault="00AD345C" w:rsidP="00F37C23">
      <w:pPr>
        <w:pStyle w:val="32"/>
        <w:spacing w:after="0"/>
        <w:ind w:left="7" w:right="42"/>
        <w:jc w:val="both"/>
        <w:outlineLvl w:val="0"/>
        <w:rPr>
          <w:sz w:val="24"/>
          <w:szCs w:val="24"/>
        </w:rPr>
      </w:pPr>
      <w:r w:rsidRPr="00F37C23">
        <w:rPr>
          <w:rFonts w:eastAsiaTheme="minorEastAsia"/>
          <w:sz w:val="24"/>
          <w:szCs w:val="24"/>
          <w:lang w:eastAsia="en-US"/>
        </w:rPr>
        <w:t xml:space="preserve">Компания настоящим приглашает к участию в </w:t>
      </w:r>
      <w:r w:rsidR="00C51404" w:rsidRPr="00F37C23">
        <w:rPr>
          <w:rFonts w:eastAsiaTheme="minorEastAsia"/>
          <w:sz w:val="24"/>
          <w:szCs w:val="24"/>
          <w:lang w:eastAsia="en-US"/>
        </w:rPr>
        <w:t xml:space="preserve">тендере </w:t>
      </w:r>
      <w:r w:rsidR="00D10FF0" w:rsidRPr="00F37C23">
        <w:rPr>
          <w:rFonts w:eastAsiaTheme="minorEastAsia"/>
          <w:sz w:val="24"/>
          <w:szCs w:val="24"/>
          <w:lang w:eastAsia="en-US"/>
        </w:rPr>
        <w:t xml:space="preserve">№ </w:t>
      </w:r>
      <w:bookmarkStart w:id="2" w:name="PurchN"/>
      <w:r w:rsidR="00F37C23" w:rsidRPr="00F37C23">
        <w:rPr>
          <w:rFonts w:eastAsiaTheme="minorEastAsia"/>
          <w:sz w:val="24"/>
          <w:szCs w:val="24"/>
          <w:lang w:eastAsia="en-US"/>
        </w:rPr>
        <w:t>7071</w:t>
      </w:r>
      <w:permStart w:id="814186415" w:edGrp="everyone"/>
      <w:permEnd w:id="814186415"/>
      <w:r w:rsidR="00F37C23" w:rsidRPr="00F37C23">
        <w:rPr>
          <w:rFonts w:eastAsiaTheme="minorEastAsia"/>
          <w:sz w:val="24"/>
          <w:szCs w:val="24"/>
          <w:lang w:eastAsia="en-US"/>
        </w:rPr>
        <w:t xml:space="preserve"> </w:t>
      </w:r>
      <w:bookmarkEnd w:id="2"/>
      <w:r w:rsidR="00F37C23" w:rsidRPr="00F37C23">
        <w:rPr>
          <w:rFonts w:eastAsiaTheme="minorEastAsia"/>
          <w:sz w:val="24"/>
          <w:szCs w:val="24"/>
          <w:lang w:eastAsia="en-US"/>
        </w:rPr>
        <w:t xml:space="preserve">-OD Оказание услуг по разработке технологии экологического биомониторинга акватории Черного моря в районе размещения Морского Терминала АО «КТК-Р» </w:t>
      </w:r>
      <w:r w:rsidRPr="00F06A16">
        <w:rPr>
          <w:sz w:val="24"/>
          <w:szCs w:val="24"/>
        </w:rPr>
        <w:t xml:space="preserve">и предлагает </w:t>
      </w:r>
      <w:r>
        <w:rPr>
          <w:sz w:val="24"/>
          <w:szCs w:val="24"/>
        </w:rPr>
        <w:t>У</w:t>
      </w:r>
      <w:r w:rsidRPr="00F06A16">
        <w:rPr>
          <w:sz w:val="24"/>
          <w:szCs w:val="24"/>
        </w:rPr>
        <w:t xml:space="preserve">частникам, допущенным до участия в данном </w:t>
      </w:r>
      <w:r>
        <w:rPr>
          <w:sz w:val="24"/>
          <w:szCs w:val="24"/>
        </w:rPr>
        <w:t>Т</w:t>
      </w:r>
      <w:r w:rsidRPr="00F06A16">
        <w:rPr>
          <w:sz w:val="24"/>
          <w:szCs w:val="24"/>
        </w:rPr>
        <w:t xml:space="preserve">ендере </w:t>
      </w:r>
      <w:r>
        <w:rPr>
          <w:sz w:val="24"/>
          <w:szCs w:val="24"/>
        </w:rPr>
        <w:t>представить</w:t>
      </w:r>
      <w:r w:rsidRPr="00F06A16">
        <w:rPr>
          <w:sz w:val="24"/>
          <w:szCs w:val="24"/>
        </w:rPr>
        <w:t xml:space="preserve"> свои </w:t>
      </w:r>
      <w:r>
        <w:rPr>
          <w:sz w:val="24"/>
          <w:szCs w:val="24"/>
        </w:rPr>
        <w:t>Тендерные предложения,</w:t>
      </w:r>
      <w:r w:rsidRPr="00F06A16">
        <w:rPr>
          <w:sz w:val="24"/>
          <w:szCs w:val="24"/>
        </w:rPr>
        <w:t xml:space="preserve"> подготовленные в соответствии с </w:t>
      </w:r>
      <w:r>
        <w:rPr>
          <w:sz w:val="24"/>
          <w:szCs w:val="24"/>
        </w:rPr>
        <w:t>Запросом.</w:t>
      </w:r>
    </w:p>
    <w:p w14:paraId="3F0AA369" w14:textId="77777777" w:rsidR="00820273" w:rsidRDefault="00820273" w:rsidP="0082027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49"/>
      </w:tblGrid>
      <w:tr w:rsidR="00AD345C" w:rsidRPr="00F06A16" w14:paraId="3C646555" w14:textId="77777777" w:rsidTr="007349CC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CD41DFE" w14:textId="77777777" w:rsidR="00A37DC1" w:rsidRPr="00190081" w:rsidRDefault="00A37DC1" w:rsidP="00190081">
            <w:pPr>
              <w:spacing w:before="60" w:after="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АО «Каспийский Трубопроводный Консорциум-Р» (АО «КТК-Р») (юридический адрес: Российская Федерация, 353900, Краснодарский край, г. Новороссийск, территория Приморский округ Морской терминал)</w:t>
            </w:r>
          </w:p>
          <w:p w14:paraId="18A1C3E3" w14:textId="3BA533E0" w:rsidR="00F37C23" w:rsidRPr="00516373" w:rsidRDefault="00F37C23" w:rsidP="00F37C2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3">
              <w:rPr>
                <w:rFonts w:ascii="Times New Roman" w:hAnsi="Times New Roman" w:cs="Times New Roman"/>
                <w:sz w:val="24"/>
                <w:szCs w:val="24"/>
              </w:rPr>
              <w:t>Акватория Черного моря (район 674) в районе Береговых сооружений Морского терминала АО «КТК-Р» (далее – Компания) в районе размещения ВПУ БС МТ</w:t>
            </w:r>
          </w:p>
          <w:p w14:paraId="10E4AAE4" w14:textId="0102447D" w:rsidR="00F37C23" w:rsidRPr="00516373" w:rsidRDefault="00F37C23" w:rsidP="00F37C2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3">
              <w:rPr>
                <w:rFonts w:ascii="Times New Roman" w:hAnsi="Times New Roman" w:cs="Times New Roman"/>
                <w:sz w:val="24"/>
                <w:szCs w:val="24"/>
              </w:rPr>
              <w:t>Район осуществления работ на акватории расположен в Черном море, ограничен линиями, соединяющими по порядку точки с координатами:</w:t>
            </w:r>
          </w:p>
          <w:p w14:paraId="2F7CB4FC" w14:textId="77777777" w:rsidR="00F37C23" w:rsidRPr="00516373" w:rsidRDefault="00F37C23" w:rsidP="00F37C23">
            <w:pPr>
              <w:pStyle w:val="aff0"/>
              <w:numPr>
                <w:ilvl w:val="0"/>
                <w:numId w:val="34"/>
              </w:numPr>
              <w:ind w:left="851"/>
              <w:mirrorIndents/>
              <w:jc w:val="both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>44°40’03.</w:t>
            </w:r>
            <w:proofErr w:type="gramStart"/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>71”  N</w:t>
            </w:r>
            <w:proofErr w:type="gramEnd"/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37°39’13.33” E;</w:t>
            </w:r>
          </w:p>
          <w:p w14:paraId="5E37FE50" w14:textId="77777777" w:rsidR="00F37C23" w:rsidRPr="00516373" w:rsidRDefault="00F37C23" w:rsidP="00F37C23">
            <w:pPr>
              <w:pStyle w:val="aff0"/>
              <w:numPr>
                <w:ilvl w:val="0"/>
                <w:numId w:val="34"/>
              </w:numPr>
              <w:ind w:left="851"/>
              <w:mirrorIndents/>
              <w:jc w:val="both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>44°40’07.</w:t>
            </w:r>
            <w:proofErr w:type="gramStart"/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>90”  N</w:t>
            </w:r>
            <w:proofErr w:type="gramEnd"/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37°39’13.10” E;</w:t>
            </w:r>
          </w:p>
          <w:p w14:paraId="252429F1" w14:textId="77777777" w:rsidR="00F37C23" w:rsidRPr="00516373" w:rsidRDefault="00F37C23" w:rsidP="00F37C23">
            <w:pPr>
              <w:pStyle w:val="aff0"/>
              <w:numPr>
                <w:ilvl w:val="0"/>
                <w:numId w:val="34"/>
              </w:numPr>
              <w:ind w:left="851"/>
              <w:mirrorIndents/>
              <w:jc w:val="both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>44°40’07.</w:t>
            </w:r>
            <w:proofErr w:type="gramStart"/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>70”  N</w:t>
            </w:r>
            <w:proofErr w:type="gramEnd"/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37°39’28.90” E;</w:t>
            </w:r>
          </w:p>
          <w:p w14:paraId="7769C516" w14:textId="77777777" w:rsidR="00F37C23" w:rsidRPr="00516373" w:rsidRDefault="00F37C23" w:rsidP="00F37C23">
            <w:pPr>
              <w:pStyle w:val="aff0"/>
              <w:numPr>
                <w:ilvl w:val="0"/>
                <w:numId w:val="34"/>
              </w:numPr>
              <w:ind w:left="851"/>
              <w:mirrorIndents/>
              <w:jc w:val="both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516373">
              <w:rPr>
                <w:rFonts w:eastAsiaTheme="minorEastAsia"/>
                <w:snapToGrid/>
                <w:sz w:val="24"/>
                <w:szCs w:val="24"/>
                <w:lang w:eastAsia="en-US"/>
              </w:rPr>
              <w:t>44°40’02.20” N 37°39’28.70” E.</w:t>
            </w:r>
          </w:p>
          <w:p w14:paraId="45E9FB8F" w14:textId="329BA3B6" w:rsidR="00AD345C" w:rsidRPr="00190081" w:rsidRDefault="00AD345C" w:rsidP="0019008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60FA5E4D" w14:textId="77777777" w:rsidTr="007349CC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AD286E4" w14:textId="39DBF4D1" w:rsidR="00A37DC1" w:rsidRPr="00190081" w:rsidRDefault="00A37DC1" w:rsidP="00A37DC1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Начало оказания услуг – </w:t>
            </w:r>
            <w:r w:rsidR="00F37C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A0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14:paraId="210892F4" w14:textId="3F2476FD" w:rsidR="00AD345C" w:rsidRPr="00E93EAA" w:rsidRDefault="00F37C23" w:rsidP="00F37C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оказания услуг – декабрь </w:t>
            </w:r>
            <w:r w:rsidR="00A37DC1" w:rsidRPr="001900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50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D345C" w:rsidRPr="00F06A16" w14:paraId="5B35DDFC" w14:textId="77777777" w:rsidTr="007349CC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FD360D0" w14:textId="1F3BF995" w:rsidR="00AD345C" w:rsidRPr="004775FA" w:rsidRDefault="00213CB5" w:rsidP="00F37C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1404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19008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</w:t>
            </w:r>
            <w:r w:rsidR="00F37C23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="0019008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задания</w:t>
            </w:r>
          </w:p>
        </w:tc>
      </w:tr>
      <w:tr w:rsidR="00AD345C" w:rsidRPr="00F06A16" w14:paraId="1D71466C" w14:textId="77777777" w:rsidTr="007349CC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531AAC6" w14:textId="021B48AA" w:rsidR="00AD345C" w:rsidRPr="00FE3D94" w:rsidRDefault="00AD345C" w:rsidP="002302F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альтернатив</w:t>
            </w:r>
            <w:r w:rsidR="002302F1">
              <w:rPr>
                <w:rFonts w:ascii="Times New Roman" w:hAnsi="Times New Roman" w:cs="Times New Roman"/>
                <w:sz w:val="24"/>
                <w:szCs w:val="24"/>
              </w:rPr>
              <w:t>ных предложений не допускается.</w:t>
            </w:r>
          </w:p>
        </w:tc>
      </w:tr>
      <w:tr w:rsidR="00AD345C" w:rsidRPr="00F06A16" w14:paraId="1176E6CD" w14:textId="77777777" w:rsidTr="007349CC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7349CC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5A55E12" w14:textId="6B8D6957" w:rsidR="00AD345C" w:rsidRPr="004775FA" w:rsidRDefault="00213CB5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работ в рамках согласованного наряд-заказа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, по факту оказания услуг, без предоплаты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1CDF750" w14:textId="77777777" w:rsidTr="007349CC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7349CC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2174A1C" w14:textId="1C9674F8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3A62DC3" w14:textId="77777777" w:rsidTr="007349CC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85F1B46" w14:textId="6D2E5AA4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AD345C" w:rsidRPr="00F06A16" w14:paraId="3700373A" w14:textId="77777777" w:rsidTr="007349CC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785E71F" w14:textId="34296916" w:rsidR="00AD345C" w:rsidRPr="00700D6D" w:rsidRDefault="00AD345C" w:rsidP="001900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</w:t>
            </w:r>
            <w:r w:rsidR="00230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0081"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 на оказание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2818E46E" w14:textId="77777777" w:rsidTr="007349CC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2203188" w14:textId="5EFA504C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7349CC">
        <w:tc>
          <w:tcPr>
            <w:tcW w:w="5103" w:type="dxa"/>
            <w:shd w:val="clear" w:color="auto" w:fill="auto"/>
            <w:vAlign w:val="center"/>
          </w:tcPr>
          <w:p w14:paraId="5E002861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719E89B" w14:textId="77777777" w:rsidR="00AD345C" w:rsidRPr="00516373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3F965796" w14:textId="77777777" w:rsidTr="007349CC">
        <w:tc>
          <w:tcPr>
            <w:tcW w:w="5103" w:type="dxa"/>
            <w:shd w:val="clear" w:color="auto" w:fill="auto"/>
            <w:vAlign w:val="center"/>
          </w:tcPr>
          <w:p w14:paraId="3F66A69C" w14:textId="77777777" w:rsidR="00AD345C" w:rsidRPr="004775FA" w:rsidRDefault="00AD345C" w:rsidP="007349CC">
            <w:pPr>
              <w:pStyle w:val="a3"/>
              <w:numPr>
                <w:ilvl w:val="0"/>
                <w:numId w:val="31"/>
              </w:numPr>
              <w:tabs>
                <w:tab w:val="left" w:pos="342"/>
              </w:tabs>
              <w:spacing w:before="120" w:after="12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6012781A" w14:textId="7B4A397E" w:rsidR="00AD345C" w:rsidRPr="00516373" w:rsidRDefault="00AD345C" w:rsidP="005163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16373" w:rsidRPr="00516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345C" w:rsidRPr="00F06A16" w14:paraId="72AA38D6" w14:textId="77777777" w:rsidTr="007349CC">
        <w:tc>
          <w:tcPr>
            <w:tcW w:w="5103" w:type="dxa"/>
            <w:shd w:val="clear" w:color="auto" w:fill="auto"/>
            <w:vAlign w:val="center"/>
          </w:tcPr>
          <w:p w14:paraId="05AADCAE" w14:textId="0277B5B6" w:rsidR="00AD345C" w:rsidRPr="004775FA" w:rsidRDefault="00AD345C" w:rsidP="00C81953">
            <w:pPr>
              <w:pStyle w:val="a3"/>
              <w:numPr>
                <w:ilvl w:val="0"/>
                <w:numId w:val="31"/>
              </w:numPr>
              <w:tabs>
                <w:tab w:val="left" w:pos="484"/>
              </w:tabs>
              <w:spacing w:before="120" w:after="12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C81953">
              <w:rPr>
                <w:rFonts w:ascii="Times New Roman" w:hAnsi="Times New Roman" w:cs="Times New Roman"/>
                <w:sz w:val="24"/>
                <w:szCs w:val="24"/>
              </w:rPr>
              <w:t>кадровых ресурсах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6E0A1C2" w14:textId="51D7A354" w:rsidR="00AD345C" w:rsidRPr="00516373" w:rsidRDefault="00AD345C" w:rsidP="005163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16373" w:rsidRPr="005163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345C" w:rsidRPr="00F06A16" w14:paraId="79AFBEDC" w14:textId="77777777" w:rsidTr="007349CC">
        <w:tc>
          <w:tcPr>
            <w:tcW w:w="5103" w:type="dxa"/>
            <w:shd w:val="clear" w:color="auto" w:fill="auto"/>
            <w:vAlign w:val="center"/>
          </w:tcPr>
          <w:p w14:paraId="07534DC6" w14:textId="6358AB61" w:rsidR="00AD345C" w:rsidRPr="004775FA" w:rsidRDefault="00AD345C" w:rsidP="00C81953">
            <w:pPr>
              <w:pStyle w:val="a3"/>
              <w:numPr>
                <w:ilvl w:val="0"/>
                <w:numId w:val="31"/>
              </w:numPr>
              <w:tabs>
                <w:tab w:val="left" w:pos="484"/>
              </w:tabs>
              <w:spacing w:before="120" w:after="120" w:line="240" w:lineRule="auto"/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7349CC"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="007349CC" w:rsidRPr="007349CC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7349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9CC" w:rsidRPr="0073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95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ресурсов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1DB6B4A" w14:textId="4FDECBE8" w:rsidR="00AD345C" w:rsidRPr="00516373" w:rsidRDefault="00820273" w:rsidP="005163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16373" w:rsidRPr="00516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6100" w:rsidRPr="00F06A16" w14:paraId="3EBFAD35" w14:textId="77777777" w:rsidTr="007349CC">
        <w:tc>
          <w:tcPr>
            <w:tcW w:w="5103" w:type="dxa"/>
            <w:shd w:val="clear" w:color="auto" w:fill="auto"/>
            <w:vAlign w:val="center"/>
          </w:tcPr>
          <w:p w14:paraId="0A8430BE" w14:textId="01724684" w:rsidR="00CD6100" w:rsidRPr="004775FA" w:rsidRDefault="00CD6100" w:rsidP="007349CC">
            <w:pPr>
              <w:pStyle w:val="a3"/>
              <w:numPr>
                <w:ilvl w:val="0"/>
                <w:numId w:val="31"/>
              </w:numPr>
              <w:tabs>
                <w:tab w:val="left" w:pos="484"/>
              </w:tabs>
              <w:spacing w:before="120" w:after="120" w:line="240" w:lineRule="auto"/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филиалов и представительств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C4E9BE7" w14:textId="203F702C" w:rsidR="00CD6100" w:rsidRPr="00516373" w:rsidRDefault="00CD6100" w:rsidP="005163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516373" w:rsidRPr="00516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100" w:rsidRPr="00F06A16" w14:paraId="7A49D243" w14:textId="77777777" w:rsidTr="007349CC">
        <w:tc>
          <w:tcPr>
            <w:tcW w:w="5103" w:type="dxa"/>
            <w:shd w:val="clear" w:color="auto" w:fill="auto"/>
            <w:vAlign w:val="center"/>
          </w:tcPr>
          <w:p w14:paraId="78AB84BE" w14:textId="00D56ABE" w:rsidR="00CD6100" w:rsidRDefault="00CD6100" w:rsidP="005952E7">
            <w:pPr>
              <w:pStyle w:val="a3"/>
              <w:numPr>
                <w:ilvl w:val="0"/>
                <w:numId w:val="31"/>
              </w:numPr>
              <w:tabs>
                <w:tab w:val="left" w:pos="484"/>
              </w:tabs>
              <w:spacing w:before="120" w:after="120" w:line="240" w:lineRule="auto"/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820273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 w:rsidR="000C64E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82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67106043" w14:textId="6941EE39" w:rsidR="00CD6100" w:rsidRPr="00516373" w:rsidRDefault="00820273" w:rsidP="005163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16373" w:rsidRPr="005163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345C" w:rsidRPr="00F06A16" w14:paraId="17459615" w14:textId="77777777" w:rsidTr="007349CC">
        <w:tc>
          <w:tcPr>
            <w:tcW w:w="5103" w:type="dxa"/>
            <w:shd w:val="clear" w:color="auto" w:fill="auto"/>
            <w:vAlign w:val="center"/>
          </w:tcPr>
          <w:p w14:paraId="7BF97399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BD4A188" w14:textId="77777777" w:rsidR="00AD345C" w:rsidRPr="00516373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3279305F" w14:textId="77777777" w:rsidTr="007349CC">
        <w:tc>
          <w:tcPr>
            <w:tcW w:w="5103" w:type="dxa"/>
            <w:shd w:val="clear" w:color="auto" w:fill="auto"/>
            <w:vAlign w:val="center"/>
          </w:tcPr>
          <w:p w14:paraId="639B5588" w14:textId="77777777" w:rsidR="00AD345C" w:rsidRPr="00073503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592D1B32" w14:textId="25A86E80" w:rsidR="00AD345C" w:rsidRPr="00516373" w:rsidRDefault="00AD345C" w:rsidP="005163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63B55" w:rsidRPr="0022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373" w:rsidRPr="0051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45C" w:rsidRPr="00F06A16" w14:paraId="4719F01D" w14:textId="77777777" w:rsidTr="007349CC">
        <w:tc>
          <w:tcPr>
            <w:tcW w:w="5103" w:type="dxa"/>
            <w:shd w:val="clear" w:color="auto" w:fill="auto"/>
            <w:vAlign w:val="center"/>
          </w:tcPr>
          <w:p w14:paraId="6E4172DE" w14:textId="2F96DA65" w:rsidR="00AD345C" w:rsidRPr="00516373" w:rsidRDefault="00AD345C" w:rsidP="00E34D5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3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по тендеру </w:t>
            </w:r>
            <w:r w:rsidR="00E34D54" w:rsidRPr="00516373">
              <w:rPr>
                <w:rFonts w:ascii="Times New Roman" w:hAnsi="Times New Roman" w:cs="Times New Roman"/>
                <w:sz w:val="24"/>
                <w:szCs w:val="24"/>
              </w:rPr>
              <w:t>7071</w:t>
            </w:r>
            <w:r w:rsidRPr="0051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6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5FE09DFE" w14:textId="00C16241" w:rsidR="00AD345C" w:rsidRPr="00516373" w:rsidRDefault="00AD345C" w:rsidP="005163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3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предложенной Компанией – Приложение </w:t>
            </w:r>
            <w:r w:rsidR="00063B55" w:rsidRPr="00516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373" w:rsidRPr="00516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A55" w:rsidRPr="00F06A16" w14:paraId="38981B0F" w14:textId="77777777" w:rsidTr="007349CC">
        <w:tc>
          <w:tcPr>
            <w:tcW w:w="5103" w:type="dxa"/>
            <w:shd w:val="clear" w:color="auto" w:fill="auto"/>
            <w:vAlign w:val="center"/>
          </w:tcPr>
          <w:p w14:paraId="491D7661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3434CC5" w14:textId="1554EE26" w:rsidR="00E34D54" w:rsidRDefault="00E34D54" w:rsidP="0051637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 Валерьевна</w:t>
            </w:r>
          </w:p>
          <w:p w14:paraId="1A61E985" w14:textId="39072F4A" w:rsidR="00E34D54" w:rsidRDefault="00E34D54" w:rsidP="0051637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4">
              <w:rPr>
                <w:rFonts w:ascii="Times New Roman" w:hAnsi="Times New Roman" w:cs="Times New Roman"/>
                <w:sz w:val="24"/>
                <w:szCs w:val="24"/>
              </w:rPr>
              <w:t>Arina.Nikolaeva@cpcpipe.ru</w:t>
            </w:r>
          </w:p>
          <w:p w14:paraId="34A1C444" w14:textId="37FDB051" w:rsidR="008650A0" w:rsidRDefault="008650A0" w:rsidP="0051637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Олеговна</w:t>
            </w:r>
          </w:p>
          <w:p w14:paraId="49760AA3" w14:textId="77777777" w:rsidR="00095A55" w:rsidRPr="00516373" w:rsidRDefault="00190081" w:rsidP="0051637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73">
              <w:rPr>
                <w:rFonts w:ascii="Times New Roman" w:hAnsi="Times New Roman" w:cs="Times New Roman"/>
                <w:sz w:val="24"/>
                <w:szCs w:val="24"/>
              </w:rPr>
              <w:t>Olga.Pirogova</w:t>
            </w:r>
            <w:r w:rsidR="00007A59" w:rsidRPr="00516373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  <w:r w:rsidR="00095A55" w:rsidRPr="0051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34C05" w14:textId="475AE661" w:rsidR="005952E7" w:rsidRPr="00594321" w:rsidRDefault="005952E7" w:rsidP="001900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61B64FE6" w14:textId="77777777" w:rsidTr="007349CC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09A6DE99" w14:textId="77777777" w:rsidR="00AD345C" w:rsidRPr="00F06A16" w:rsidRDefault="00260BCC" w:rsidP="0051637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345C" w:rsidRPr="00516373">
                <w:rPr>
                  <w:rFonts w:ascii="Times New Roman" w:hAnsi="Times New Roman" w:cs="Times New Roman"/>
                  <w:sz w:val="24"/>
                  <w:szCs w:val="24"/>
                </w:rPr>
                <w:t>http://www.cpc.ru</w:t>
              </w:r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0CA4ED1" w14:textId="77777777" w:rsidTr="007349CC">
        <w:tc>
          <w:tcPr>
            <w:tcW w:w="5103" w:type="dxa"/>
            <w:shd w:val="clear" w:color="auto" w:fill="auto"/>
            <w:vAlign w:val="center"/>
          </w:tcPr>
          <w:p w14:paraId="2A240CD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40E39C0" w14:textId="77777777" w:rsidR="00AD345C" w:rsidRPr="00F06A16" w:rsidRDefault="00260BCC" w:rsidP="0051637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516373">
                <w:rPr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A55" w:rsidRPr="00F06A16" w14:paraId="6ABA9ACE" w14:textId="77777777" w:rsidTr="00F65733">
        <w:trPr>
          <w:trHeight w:val="1066"/>
        </w:trPr>
        <w:tc>
          <w:tcPr>
            <w:tcW w:w="5103" w:type="dxa"/>
            <w:shd w:val="clear" w:color="auto" w:fill="auto"/>
            <w:vAlign w:val="center"/>
          </w:tcPr>
          <w:p w14:paraId="1C3EA07D" w14:textId="5DBB8CE9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7F10E91" w14:textId="77777777" w:rsidR="00095A55" w:rsidRDefault="00095A55" w:rsidP="00F6573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1">
              <w:rPr>
                <w:rFonts w:ascii="Times New Roman" w:hAnsi="Times New Roman" w:cs="Times New Roman"/>
                <w:sz w:val="24"/>
                <w:szCs w:val="24"/>
              </w:rPr>
              <w:t>Электронная подача Тендерны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предложений в соответствии с </w:t>
            </w:r>
          </w:p>
          <w:p w14:paraId="299F98EE" w14:textId="6BD7B6D4" w:rsidR="00095A55" w:rsidRPr="00F06A16" w:rsidRDefault="001D300E" w:rsidP="00F6573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«Инструкцией</w:t>
            </w:r>
            <w:r w:rsidR="00095A55" w:rsidRPr="0085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55">
              <w:rPr>
                <w:rFonts w:ascii="Times New Roman" w:hAnsi="Times New Roman" w:cs="Times New Roman"/>
                <w:sz w:val="24"/>
                <w:szCs w:val="24"/>
              </w:rPr>
              <w:t>участникам тендера»</w:t>
            </w:r>
          </w:p>
        </w:tc>
      </w:tr>
      <w:tr w:rsidR="00095A55" w:rsidRPr="00F06A16" w14:paraId="5C260677" w14:textId="77777777" w:rsidTr="007349CC">
        <w:tc>
          <w:tcPr>
            <w:tcW w:w="5103" w:type="dxa"/>
            <w:shd w:val="clear" w:color="auto" w:fill="auto"/>
            <w:vAlign w:val="center"/>
          </w:tcPr>
          <w:p w14:paraId="13D1C175" w14:textId="30F0D102" w:rsidR="00095A55" w:rsidRPr="00253CF8" w:rsidRDefault="00095A55" w:rsidP="00095A5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4849" w:type="dxa"/>
            <w:shd w:val="clear" w:color="auto" w:fill="auto"/>
            <w:vAlign w:val="center"/>
          </w:tcPr>
          <w:p w14:paraId="0D87BA69" w14:textId="4A955836" w:rsidR="00260BCC" w:rsidRDefault="00260BCC" w:rsidP="00E34D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приема предложений: 29.08.2025 года</w:t>
            </w:r>
          </w:p>
          <w:p w14:paraId="70F75934" w14:textId="4FFB3045" w:rsidR="00095A55" w:rsidRPr="00516373" w:rsidRDefault="00260BCC" w:rsidP="00E34D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окончания приема предложений: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7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1B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650A0">
              <w:rPr>
                <w:rFonts w:ascii="Times New Roman" w:hAnsi="Times New Roman" w:cs="Times New Roman"/>
                <w:sz w:val="24"/>
                <w:szCs w:val="24"/>
              </w:rPr>
              <w:t xml:space="preserve">5 года до </w:t>
            </w:r>
            <w:r w:rsidR="008650A0" w:rsidRPr="00865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50A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8650A0" w:rsidRPr="0086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A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095A55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 (время московское)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F2E7" w14:textId="77777777" w:rsidR="00B627D3" w:rsidRDefault="00B627D3" w:rsidP="00D408E3">
      <w:pPr>
        <w:spacing w:before="0" w:after="0" w:line="240" w:lineRule="auto"/>
      </w:pPr>
      <w:r>
        <w:separator/>
      </w:r>
    </w:p>
  </w:endnote>
  <w:endnote w:type="continuationSeparator" w:id="0">
    <w:p w14:paraId="63535F48" w14:textId="77777777" w:rsidR="00B627D3" w:rsidRDefault="00B627D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77777777"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19AE04BD"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BC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BC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29258" w14:textId="77777777" w:rsidR="00B627D3" w:rsidRDefault="00B627D3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7329349" w14:textId="77777777" w:rsidR="00B627D3" w:rsidRDefault="00B627D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5FDB" w14:textId="77777777"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42E5FE1" wp14:editId="142E5FE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FB5885"/>
    <w:multiLevelType w:val="hybridMultilevel"/>
    <w:tmpl w:val="6A64EAC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2"/>
  </w:num>
  <w:num w:numId="5">
    <w:abstractNumId w:val="32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2"/>
  </w:num>
  <w:num w:numId="33">
    <w:abstractNumId w:val="20"/>
  </w:num>
  <w:num w:numId="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A59"/>
    <w:rsid w:val="00007F8E"/>
    <w:rsid w:val="00013721"/>
    <w:rsid w:val="00013859"/>
    <w:rsid w:val="00013EAF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B5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5A55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1CBF"/>
    <w:rsid w:val="000C2354"/>
    <w:rsid w:val="000C4E3C"/>
    <w:rsid w:val="000C5D4D"/>
    <w:rsid w:val="000C64EA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B7B"/>
    <w:rsid w:val="00132EEE"/>
    <w:rsid w:val="001338BA"/>
    <w:rsid w:val="00133BA4"/>
    <w:rsid w:val="00133D1B"/>
    <w:rsid w:val="0014208F"/>
    <w:rsid w:val="00142E84"/>
    <w:rsid w:val="00143B5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081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300E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3CB5"/>
    <w:rsid w:val="0022080A"/>
    <w:rsid w:val="00220E9E"/>
    <w:rsid w:val="00223926"/>
    <w:rsid w:val="002239CF"/>
    <w:rsid w:val="0022493E"/>
    <w:rsid w:val="00224B77"/>
    <w:rsid w:val="002302F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35F"/>
    <w:rsid w:val="00247AB6"/>
    <w:rsid w:val="00250686"/>
    <w:rsid w:val="00250F64"/>
    <w:rsid w:val="0025162F"/>
    <w:rsid w:val="00253CF8"/>
    <w:rsid w:val="002543D9"/>
    <w:rsid w:val="002545A2"/>
    <w:rsid w:val="00254A60"/>
    <w:rsid w:val="00260BCC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53F9"/>
    <w:rsid w:val="002D1DE6"/>
    <w:rsid w:val="002D73B8"/>
    <w:rsid w:val="002D7F7E"/>
    <w:rsid w:val="002E2BE5"/>
    <w:rsid w:val="002E3094"/>
    <w:rsid w:val="002E4B22"/>
    <w:rsid w:val="002E687E"/>
    <w:rsid w:val="002E7B76"/>
    <w:rsid w:val="002F263F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3E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7F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6373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52E7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7A0"/>
    <w:rsid w:val="006F4D4C"/>
    <w:rsid w:val="006F4E53"/>
    <w:rsid w:val="00700D6D"/>
    <w:rsid w:val="00701EB2"/>
    <w:rsid w:val="00703DE1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1E5A"/>
    <w:rsid w:val="007326B3"/>
    <w:rsid w:val="007349CC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B82"/>
    <w:rsid w:val="00771EC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A5660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273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50A0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58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3D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C09"/>
    <w:rsid w:val="00916A2F"/>
    <w:rsid w:val="00921EC8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0B8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7DC1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2B86"/>
    <w:rsid w:val="00A62FAD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7D3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522"/>
    <w:rsid w:val="00C17E14"/>
    <w:rsid w:val="00C2184C"/>
    <w:rsid w:val="00C23D82"/>
    <w:rsid w:val="00C25016"/>
    <w:rsid w:val="00C3066B"/>
    <w:rsid w:val="00C36B46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140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1953"/>
    <w:rsid w:val="00C837CA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100"/>
    <w:rsid w:val="00CD6451"/>
    <w:rsid w:val="00CD699D"/>
    <w:rsid w:val="00CD6B11"/>
    <w:rsid w:val="00CD77D8"/>
    <w:rsid w:val="00CE2374"/>
    <w:rsid w:val="00CE3851"/>
    <w:rsid w:val="00CE3A5C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3E2E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0FF0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91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37"/>
    <w:rsid w:val="00DE3B20"/>
    <w:rsid w:val="00DE5702"/>
    <w:rsid w:val="00DE71E9"/>
    <w:rsid w:val="00DE7AB6"/>
    <w:rsid w:val="00DF0998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4D54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C36"/>
    <w:rsid w:val="00F35E66"/>
    <w:rsid w:val="00F37067"/>
    <w:rsid w:val="00F374F2"/>
    <w:rsid w:val="00F37C23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65733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D14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 маркированнный,Предусловия,Bullet List,FooterText,numbered,Bullet Number,Индексы,Num Bullet 1,Абзац основного текста,Рисунок,Абзац2,Абзац 2,Маркер,асз.Списка,Абзац списка литеральный,lp1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aliases w:val="Table-Normal Знак,RSHB_Table-Normal Знак,Абзац маркированнный Знак,Предусловия Знак,Bullet List Знак,FooterText Знак,numbered Знак,Bullet Number Знак,Индексы Знак,Num Bullet 1 Знак,Абзац основного текста Знак,Рисунок Знак,Абзац2 Знак"/>
    <w:link w:val="a3"/>
    <w:uiPriority w:val="34"/>
    <w:qFormat/>
    <w:rsid w:val="00A37DC1"/>
    <w:rPr>
      <w:sz w:val="20"/>
      <w:szCs w:val="20"/>
    </w:rPr>
  </w:style>
  <w:style w:type="paragraph" w:styleId="32">
    <w:name w:val="Body Text 3"/>
    <w:basedOn w:val="a"/>
    <w:link w:val="33"/>
    <w:rsid w:val="00F37C23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F37C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Нормальный"/>
    <w:link w:val="aff1"/>
    <w:qFormat/>
    <w:rsid w:val="00F37C23"/>
    <w:pPr>
      <w:spacing w:before="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1">
    <w:name w:val="Нормальный Знак"/>
    <w:link w:val="aff0"/>
    <w:locked/>
    <w:rsid w:val="00F37C2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1A61CF-336D-4A70-BF2B-9D6862D6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18</cp:revision>
  <cp:lastPrinted>2024-10-14T13:28:00Z</cp:lastPrinted>
  <dcterms:created xsi:type="dcterms:W3CDTF">2024-10-14T10:18:00Z</dcterms:created>
  <dcterms:modified xsi:type="dcterms:W3CDTF">2025-08-29T08:34:00Z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